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95" w:rsidRPr="00291183" w:rsidRDefault="00291183" w:rsidP="00291183">
      <w:pPr>
        <w:jc w:val="center"/>
        <w:rPr>
          <w:rFonts w:ascii="Calibri" w:hAnsi="Calibri"/>
          <w:b/>
          <w:sz w:val="40"/>
          <w:szCs w:val="40"/>
        </w:rPr>
      </w:pPr>
      <w:r w:rsidRPr="00291183">
        <w:rPr>
          <w:rFonts w:ascii="Calibri" w:hAnsi="Calibri"/>
          <w:b/>
          <w:sz w:val="40"/>
          <w:szCs w:val="40"/>
        </w:rPr>
        <w:t>[</w:t>
      </w:r>
      <w:r w:rsidRPr="00291183">
        <w:rPr>
          <w:rFonts w:ascii="Calibri" w:hAnsi="Calibri" w:hint="eastAsia"/>
          <w:b/>
          <w:sz w:val="40"/>
          <w:szCs w:val="40"/>
        </w:rPr>
        <w:t>AliExpress</w:t>
      </w:r>
      <w:r w:rsidR="0019204C">
        <w:rPr>
          <w:rFonts w:ascii="Calibri" w:hAnsi="Calibri"/>
          <w:b/>
          <w:sz w:val="40"/>
          <w:szCs w:val="40"/>
        </w:rPr>
        <w:t>](</w:t>
      </w:r>
      <w:r w:rsidR="0019204C">
        <w:rPr>
          <w:rFonts w:ascii="Calibri" w:hAnsi="Calibri" w:hint="eastAsia"/>
          <w:b/>
          <w:sz w:val="40"/>
          <w:szCs w:val="40"/>
        </w:rPr>
        <w:t>영문</w:t>
      </w:r>
      <w:r w:rsidR="0019204C">
        <w:rPr>
          <w:rFonts w:ascii="Calibri" w:hAnsi="Calibri" w:hint="eastAsia"/>
          <w:b/>
          <w:sz w:val="40"/>
          <w:szCs w:val="40"/>
        </w:rPr>
        <w:t xml:space="preserve"> </w:t>
      </w:r>
      <w:r w:rsidR="0019204C">
        <w:rPr>
          <w:rFonts w:ascii="Calibri" w:hAnsi="Calibri" w:hint="eastAsia"/>
          <w:b/>
          <w:sz w:val="40"/>
          <w:szCs w:val="40"/>
        </w:rPr>
        <w:t>약관</w:t>
      </w:r>
      <w:r w:rsidR="0019204C">
        <w:rPr>
          <w:rFonts w:ascii="Calibri" w:hAnsi="Calibri" w:hint="eastAsia"/>
          <w:b/>
          <w:sz w:val="40"/>
          <w:szCs w:val="40"/>
        </w:rPr>
        <w:t>)</w:t>
      </w:r>
    </w:p>
    <w:p w:rsidR="00D67295" w:rsidRPr="00AB1C06" w:rsidRDefault="00174190" w:rsidP="00D67295">
      <w:pPr>
        <w:pStyle w:val="a3"/>
        <w:numPr>
          <w:ilvl w:val="0"/>
          <w:numId w:val="1"/>
        </w:numPr>
        <w:ind w:leftChars="0"/>
        <w:rPr>
          <w:rFonts w:ascii="Calibri" w:hAnsi="Calibri"/>
          <w:b/>
          <w:szCs w:val="20"/>
        </w:rPr>
      </w:pPr>
      <w:r>
        <w:rPr>
          <w:rFonts w:ascii="Calibri" w:hAnsi="Calibri" w:hint="eastAsia"/>
          <w:b/>
          <w:szCs w:val="20"/>
        </w:rPr>
        <w:t>분쟁절차</w:t>
      </w:r>
    </w:p>
    <w:p w:rsidR="00174190" w:rsidRDefault="00ED141F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 w:rsidRPr="00DB4A5B">
        <w:rPr>
          <w:rFonts w:ascii="Calibri" w:hAnsi="Calibri" w:hint="eastAsia"/>
          <w:szCs w:val="20"/>
        </w:rPr>
        <w:t>배송된</w:t>
      </w:r>
      <w:r w:rsidRPr="00DB4A5B">
        <w:rPr>
          <w:rFonts w:ascii="Calibri" w:hAnsi="Calibri" w:hint="eastAsia"/>
          <w:szCs w:val="20"/>
        </w:rPr>
        <w:t xml:space="preserve"> </w:t>
      </w:r>
      <w:r w:rsidR="0092235E">
        <w:rPr>
          <w:rFonts w:ascii="Calibri" w:hAnsi="Calibri" w:hint="eastAsia"/>
          <w:szCs w:val="20"/>
        </w:rPr>
        <w:t>상</w:t>
      </w:r>
      <w:r w:rsidRPr="00DB4A5B">
        <w:rPr>
          <w:rFonts w:ascii="Calibri" w:hAnsi="Calibri" w:hint="eastAsia"/>
          <w:szCs w:val="20"/>
        </w:rPr>
        <w:t>품이</w:t>
      </w:r>
      <w:r w:rsidRPr="00DB4A5B">
        <w:rPr>
          <w:rFonts w:ascii="Calibri" w:hAnsi="Calibri" w:hint="eastAsia"/>
          <w:szCs w:val="20"/>
        </w:rPr>
        <w:t xml:space="preserve"> </w:t>
      </w:r>
      <w:r w:rsidRPr="00DB4A5B">
        <w:rPr>
          <w:rFonts w:ascii="Calibri" w:hAnsi="Calibri" w:hint="eastAsia"/>
          <w:szCs w:val="20"/>
        </w:rPr>
        <w:t>만족스럽지</w:t>
      </w:r>
      <w:r w:rsidRPr="00DB4A5B">
        <w:rPr>
          <w:rFonts w:ascii="Calibri" w:hAnsi="Calibri" w:hint="eastAsia"/>
          <w:szCs w:val="20"/>
        </w:rPr>
        <w:t xml:space="preserve"> </w:t>
      </w:r>
      <w:r w:rsidRPr="00DB4A5B">
        <w:rPr>
          <w:rFonts w:ascii="Calibri" w:hAnsi="Calibri" w:hint="eastAsia"/>
          <w:szCs w:val="20"/>
        </w:rPr>
        <w:t>않거나</w:t>
      </w:r>
      <w:r w:rsidRPr="00DB4A5B">
        <w:rPr>
          <w:rFonts w:ascii="Calibri" w:hAnsi="Calibri" w:hint="eastAsia"/>
          <w:szCs w:val="20"/>
        </w:rPr>
        <w:t xml:space="preserve">, </w:t>
      </w:r>
      <w:r w:rsidR="00174190">
        <w:rPr>
          <w:rFonts w:ascii="Calibri" w:hAnsi="Calibri" w:hint="eastAsia"/>
          <w:szCs w:val="20"/>
        </w:rPr>
        <w:t>예정된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배송일까지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배송되지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않는</w:t>
      </w:r>
      <w:bookmarkStart w:id="0" w:name="_GoBack"/>
      <w:bookmarkEnd w:id="0"/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등의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경우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분쟁을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제기할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수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있음</w:t>
      </w:r>
      <w:r w:rsidR="00174190">
        <w:rPr>
          <w:rFonts w:ascii="Calibri" w:hAnsi="Calibri" w:hint="eastAsia"/>
          <w:szCs w:val="20"/>
        </w:rPr>
        <w:t>.</w:t>
      </w:r>
      <w:r w:rsidR="00174190">
        <w:rPr>
          <w:rFonts w:ascii="Calibri" w:hAnsi="Calibri"/>
          <w:szCs w:val="20"/>
        </w:rPr>
        <w:t xml:space="preserve"> </w:t>
      </w:r>
      <w:r w:rsidR="0019204C">
        <w:rPr>
          <w:rFonts w:ascii="Calibri" w:hAnsi="Calibri" w:hint="eastAsia"/>
          <w:szCs w:val="20"/>
        </w:rPr>
        <w:t>일반적으로</w:t>
      </w:r>
      <w:r w:rsidR="0019204C">
        <w:rPr>
          <w:rFonts w:ascii="Calibri" w:hAnsi="Calibri" w:hint="eastAsia"/>
          <w:szCs w:val="20"/>
        </w:rPr>
        <w:t xml:space="preserve"> </w:t>
      </w:r>
      <w:r w:rsidR="0019204C">
        <w:rPr>
          <w:rFonts w:ascii="Calibri" w:hAnsi="Calibri" w:hint="eastAsia"/>
          <w:szCs w:val="20"/>
        </w:rPr>
        <w:t>판매자가</w:t>
      </w:r>
      <w:r w:rsidR="0019204C">
        <w:rPr>
          <w:rFonts w:ascii="Calibri" w:hAnsi="Calibri" w:hint="eastAsia"/>
          <w:szCs w:val="20"/>
        </w:rPr>
        <w:t xml:space="preserve"> </w:t>
      </w:r>
      <w:r w:rsidR="0019204C">
        <w:rPr>
          <w:rFonts w:ascii="Calibri" w:hAnsi="Calibri" w:hint="eastAsia"/>
          <w:szCs w:val="20"/>
        </w:rPr>
        <w:t>상품을</w:t>
      </w:r>
      <w:r w:rsidR="0019204C">
        <w:rPr>
          <w:rFonts w:ascii="Calibri" w:hAnsi="Calibri" w:hint="eastAsia"/>
          <w:szCs w:val="20"/>
        </w:rPr>
        <w:t xml:space="preserve"> </w:t>
      </w:r>
      <w:r w:rsidR="0019204C">
        <w:rPr>
          <w:rFonts w:ascii="Calibri" w:hAnsi="Calibri" w:hint="eastAsia"/>
          <w:szCs w:val="20"/>
        </w:rPr>
        <w:t>발송한</w:t>
      </w:r>
      <w:r w:rsidR="0019204C">
        <w:rPr>
          <w:rFonts w:ascii="Calibri" w:hAnsi="Calibri" w:hint="eastAsia"/>
          <w:szCs w:val="20"/>
        </w:rPr>
        <w:t xml:space="preserve"> </w:t>
      </w:r>
      <w:r w:rsidR="0019204C">
        <w:rPr>
          <w:rFonts w:ascii="Calibri" w:hAnsi="Calibri" w:hint="eastAsia"/>
          <w:szCs w:val="20"/>
        </w:rPr>
        <w:t>후</w:t>
      </w:r>
      <w:r w:rsidR="0019204C">
        <w:rPr>
          <w:rFonts w:ascii="Calibri" w:hAnsi="Calibri" w:hint="eastAsia"/>
          <w:szCs w:val="20"/>
        </w:rPr>
        <w:t xml:space="preserve"> </w:t>
      </w:r>
      <w:r w:rsidR="0019204C">
        <w:rPr>
          <w:rFonts w:ascii="Calibri" w:hAnsi="Calibri"/>
          <w:szCs w:val="20"/>
        </w:rPr>
        <w:t>11</w:t>
      </w:r>
      <w:r w:rsidR="0019204C">
        <w:rPr>
          <w:rFonts w:ascii="Calibri" w:hAnsi="Calibri" w:hint="eastAsia"/>
          <w:szCs w:val="20"/>
        </w:rPr>
        <w:t>일부터</w:t>
      </w:r>
      <w:r w:rsidR="0019204C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보증된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배송기간이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만료된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후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구매자는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/>
          <w:szCs w:val="20"/>
        </w:rPr>
        <w:t>15</w:t>
      </w:r>
      <w:r w:rsidR="00174190">
        <w:rPr>
          <w:rFonts w:ascii="Calibri" w:hAnsi="Calibri" w:hint="eastAsia"/>
          <w:szCs w:val="20"/>
        </w:rPr>
        <w:t>일간의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보호기간내에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분쟁을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제기할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수</w:t>
      </w:r>
      <w:r w:rsidR="00174190">
        <w:rPr>
          <w:rFonts w:ascii="Calibri" w:hAnsi="Calibri" w:hint="eastAsia"/>
          <w:szCs w:val="20"/>
        </w:rPr>
        <w:t xml:space="preserve"> </w:t>
      </w:r>
      <w:r w:rsidR="00174190">
        <w:rPr>
          <w:rFonts w:ascii="Calibri" w:hAnsi="Calibri" w:hint="eastAsia"/>
          <w:szCs w:val="20"/>
        </w:rPr>
        <w:t>있음</w:t>
      </w:r>
    </w:p>
    <w:p w:rsidR="000208F9" w:rsidRPr="000208F9" w:rsidRDefault="0019204C" w:rsidP="000208F9">
      <w:pPr>
        <w:pStyle w:val="a3"/>
        <w:ind w:leftChars="0"/>
        <w:rPr>
          <w:rFonts w:ascii="Calibri" w:hAnsi="Calibri" w:hint="eastAsia"/>
          <w:szCs w:val="20"/>
        </w:rPr>
      </w:pPr>
      <w:r>
        <w:rPr>
          <w:noProof/>
        </w:rPr>
        <w:drawing>
          <wp:inline distT="0" distB="0" distL="0" distR="0" wp14:anchorId="5B096596" wp14:editId="567110F4">
            <wp:extent cx="5000625" cy="1389493"/>
            <wp:effectExtent l="0" t="0" r="0" b="127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09" cy="13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8F9" w:rsidRDefault="000208F9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중이거나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보증된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배송기간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배송기간이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만료된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후에만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제기할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174190" w:rsidRDefault="00CE6AFA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알리익스프레스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사이트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상단의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신고를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접수할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CE6AFA" w:rsidRDefault="00CE6AFA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분쟁이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접수되면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답변이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이루어지도록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판매자에게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권고하며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동의하거나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답변이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없을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자동적으로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처리됨</w:t>
      </w:r>
      <w:r>
        <w:rPr>
          <w:rFonts w:ascii="Calibri" w:hAnsi="Calibri" w:hint="eastAsia"/>
          <w:szCs w:val="20"/>
        </w:rPr>
        <w:t>.</w:t>
      </w:r>
    </w:p>
    <w:p w:rsidR="00CE6AFA" w:rsidRDefault="00CE6AFA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판매자가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동의하는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10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반품내역을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추적할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운송장번호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시스템에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입력해야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</w:p>
    <w:p w:rsidR="00CE6AFA" w:rsidRDefault="00CE6AFA" w:rsidP="00796ED6">
      <w:pPr>
        <w:pStyle w:val="a3"/>
        <w:numPr>
          <w:ilvl w:val="0"/>
          <w:numId w:val="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판매자가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구매자의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요구를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거부하는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 w:rsidR="00BF0050">
        <w:rPr>
          <w:rFonts w:ascii="Calibri" w:hAnsi="Calibri"/>
          <w:szCs w:val="20"/>
        </w:rPr>
        <w:t>“edit</w:t>
      </w:r>
      <w:r>
        <w:rPr>
          <w:rFonts w:ascii="Calibri" w:hAnsi="Calibri"/>
          <w:szCs w:val="20"/>
        </w:rPr>
        <w:t>”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클릭해서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요구사항을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업데이트하거나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알리측의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심사를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기다려야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 w:rsidR="002C42B1">
        <w:rPr>
          <w:rFonts w:ascii="Calibri" w:hAnsi="Calibri"/>
          <w:szCs w:val="20"/>
        </w:rPr>
        <w:t xml:space="preserve"> </w:t>
      </w:r>
    </w:p>
    <w:p w:rsidR="002C42B1" w:rsidRDefault="002C42B1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제공된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해결책에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만족하지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못하거나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증거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제출을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요구받는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“</w:t>
      </w:r>
      <w:r>
        <w:rPr>
          <w:rFonts w:ascii="Calibri" w:hAnsi="Calibri" w:hint="eastAsia"/>
          <w:szCs w:val="20"/>
        </w:rPr>
        <w:t>v</w:t>
      </w:r>
      <w:r>
        <w:rPr>
          <w:rFonts w:ascii="Calibri" w:hAnsi="Calibri"/>
          <w:szCs w:val="20"/>
        </w:rPr>
        <w:t>iew possible solutions”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클릭하여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요구사항을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업데이트하거나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“update proposal”</w:t>
      </w:r>
      <w:r>
        <w:rPr>
          <w:rFonts w:ascii="Calibri" w:hAnsi="Calibri" w:hint="eastAsia"/>
          <w:szCs w:val="20"/>
        </w:rPr>
        <w:t>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클릭하여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요구사항을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뒷받침할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새로운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증거를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업로드할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D64D6B" w:rsidRDefault="00D64D6B" w:rsidP="00796ED6">
      <w:pPr>
        <w:pStyle w:val="a3"/>
        <w:numPr>
          <w:ilvl w:val="0"/>
          <w:numId w:val="2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오랜기간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내용이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업데이트되지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고객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서비스팀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문의</w:t>
      </w:r>
    </w:p>
    <w:p w:rsidR="00BF0050" w:rsidRDefault="00BF0050" w:rsidP="00796ED6">
      <w:pPr>
        <w:pStyle w:val="a3"/>
        <w:numPr>
          <w:ilvl w:val="0"/>
          <w:numId w:val="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/>
          <w:szCs w:val="20"/>
        </w:rPr>
        <w:t xml:space="preserve">“dispute finished” </w:t>
      </w:r>
      <w:r>
        <w:rPr>
          <w:rFonts w:ascii="Calibri" w:hAnsi="Calibri" w:hint="eastAsia"/>
          <w:szCs w:val="20"/>
        </w:rPr>
        <w:t>버튼을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클릭하여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결과를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있으며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분쟁이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종결되었으나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결과에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만족하지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appeal</w:t>
      </w:r>
      <w:r>
        <w:rPr>
          <w:rFonts w:ascii="Calibri" w:hAnsi="Calibri"/>
          <w:szCs w:val="20"/>
        </w:rPr>
        <w:t xml:space="preserve">” </w:t>
      </w:r>
      <w:r>
        <w:rPr>
          <w:rFonts w:ascii="Calibri" w:hAnsi="Calibri" w:hint="eastAsia"/>
          <w:szCs w:val="20"/>
        </w:rPr>
        <w:t>버튼을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클릭하여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분쟁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종결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7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항소할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 w:rsidR="00FC2F8A">
        <w:rPr>
          <w:rFonts w:ascii="Calibri" w:hAnsi="Calibri" w:hint="eastAsia"/>
          <w:szCs w:val="20"/>
        </w:rPr>
        <w:t>.</w:t>
      </w:r>
      <w:r w:rsidR="00FC2F8A">
        <w:rPr>
          <w:rFonts w:ascii="Calibri" w:hAnsi="Calibri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항소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기간을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놓친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경우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고객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서비스팀</w:t>
      </w:r>
      <w:r w:rsidR="00FC2F8A">
        <w:rPr>
          <w:rFonts w:ascii="Calibri" w:hAnsi="Calibri" w:hint="eastAsia"/>
          <w:szCs w:val="20"/>
        </w:rPr>
        <w:t xml:space="preserve"> </w:t>
      </w:r>
      <w:r w:rsidR="00FC2F8A">
        <w:rPr>
          <w:rFonts w:ascii="Calibri" w:hAnsi="Calibri" w:hint="eastAsia"/>
          <w:szCs w:val="20"/>
        </w:rPr>
        <w:t>문의</w:t>
      </w:r>
    </w:p>
    <w:p w:rsidR="00D64D6B" w:rsidRPr="00521DF0" w:rsidRDefault="00FC2F8A" w:rsidP="00D64D6B">
      <w:pPr>
        <w:pStyle w:val="a3"/>
        <w:numPr>
          <w:ilvl w:val="0"/>
          <w:numId w:val="2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lastRenderedPageBreak/>
        <w:t>항소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결과가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나오기까지는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7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정도가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소요됨</w:t>
      </w:r>
      <w:r>
        <w:rPr>
          <w:rFonts w:ascii="Calibri" w:hAnsi="Calibri" w:hint="eastAsia"/>
          <w:szCs w:val="20"/>
        </w:rPr>
        <w:t>.</w:t>
      </w:r>
    </w:p>
    <w:p w:rsidR="00915E34" w:rsidRPr="00915E34" w:rsidRDefault="00915E34" w:rsidP="00915E34">
      <w:pPr>
        <w:pStyle w:val="a3"/>
        <w:numPr>
          <w:ilvl w:val="0"/>
          <w:numId w:val="1"/>
        </w:numPr>
        <w:ind w:leftChars="0"/>
        <w:rPr>
          <w:rFonts w:ascii="Calibri" w:hAnsi="Calibri"/>
          <w:szCs w:val="20"/>
        </w:rPr>
      </w:pPr>
      <w:r w:rsidRPr="00915E34">
        <w:rPr>
          <w:rFonts w:ascii="Calibri" w:hAnsi="Calibri" w:hint="eastAsia"/>
          <w:szCs w:val="20"/>
        </w:rPr>
        <w:t>주문</w:t>
      </w:r>
      <w:r w:rsidRPr="00915E34">
        <w:rPr>
          <w:rFonts w:ascii="Calibri" w:hAnsi="Calibri" w:hint="eastAsia"/>
          <w:szCs w:val="20"/>
        </w:rPr>
        <w:t xml:space="preserve"> </w:t>
      </w:r>
      <w:r w:rsidRPr="00915E34">
        <w:rPr>
          <w:rFonts w:ascii="Calibri" w:hAnsi="Calibri" w:hint="eastAsia"/>
          <w:szCs w:val="20"/>
        </w:rPr>
        <w:t>취소</w:t>
      </w:r>
      <w:r w:rsidRPr="00915E34">
        <w:rPr>
          <w:rFonts w:ascii="Calibri" w:hAnsi="Calibri" w:hint="eastAsia"/>
          <w:szCs w:val="20"/>
        </w:rPr>
        <w:t xml:space="preserve"> </w:t>
      </w:r>
      <w:r w:rsidRPr="00915E34">
        <w:rPr>
          <w:rFonts w:ascii="Calibri" w:hAnsi="Calibri" w:hint="eastAsia"/>
          <w:szCs w:val="20"/>
        </w:rPr>
        <w:t>절차</w:t>
      </w:r>
    </w:p>
    <w:p w:rsidR="00521DF0" w:rsidRDefault="00521DF0" w:rsidP="00915E34">
      <w:pPr>
        <w:pStyle w:val="a3"/>
        <w:numPr>
          <w:ilvl w:val="0"/>
          <w:numId w:val="4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이미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결제가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완료된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승인이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7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남아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경우라면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즉시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있으며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7</w:t>
      </w:r>
      <w:r>
        <w:rPr>
          <w:rFonts w:ascii="Calibri" w:hAnsi="Calibri" w:hint="eastAsia"/>
          <w:szCs w:val="20"/>
        </w:rPr>
        <w:t>일이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지났고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판매자가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48</w:t>
      </w:r>
      <w:r>
        <w:rPr>
          <w:rFonts w:ascii="Calibri" w:hAnsi="Calibri" w:hint="eastAsia"/>
          <w:szCs w:val="20"/>
        </w:rPr>
        <w:t>시간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응답을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자동으로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</w:p>
    <w:p w:rsidR="00917636" w:rsidRPr="00DE69AD" w:rsidRDefault="00DE69AD" w:rsidP="00917636">
      <w:pPr>
        <w:pStyle w:val="a3"/>
        <w:numPr>
          <w:ilvl w:val="0"/>
          <w:numId w:val="4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상태가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“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</w:t>
      </w:r>
      <w:r>
        <w:rPr>
          <w:rFonts w:ascii="Calibri" w:hAnsi="Calibri"/>
          <w:szCs w:val="20"/>
        </w:rPr>
        <w:t>”, “</w:t>
      </w:r>
      <w:r>
        <w:rPr>
          <w:rFonts w:ascii="Calibri" w:hAnsi="Calibri" w:hint="eastAsia"/>
          <w:szCs w:val="20"/>
        </w:rPr>
        <w:t>결제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</w:t>
      </w:r>
      <w:r>
        <w:rPr>
          <w:rFonts w:ascii="Calibri" w:hAnsi="Calibri"/>
          <w:szCs w:val="20"/>
        </w:rPr>
        <w:t>”</w:t>
      </w:r>
      <w:r>
        <w:rPr>
          <w:rFonts w:ascii="Calibri" w:hAnsi="Calibri" w:hint="eastAsia"/>
          <w:szCs w:val="20"/>
        </w:rPr>
        <w:t>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없음</w:t>
      </w:r>
      <w:r>
        <w:rPr>
          <w:rFonts w:ascii="Calibri" w:hAnsi="Calibri" w:hint="eastAsia"/>
          <w:szCs w:val="20"/>
        </w:rPr>
        <w:t>.</w:t>
      </w:r>
    </w:p>
    <w:p w:rsidR="00D8400E" w:rsidRDefault="001355B6" w:rsidP="00D8400E">
      <w:pPr>
        <w:pStyle w:val="a3"/>
        <w:numPr>
          <w:ilvl w:val="0"/>
          <w:numId w:val="1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무료</w:t>
      </w:r>
      <w:r>
        <w:rPr>
          <w:rFonts w:ascii="Calibri" w:hAnsi="Calibri" w:hint="eastAsia"/>
          <w:szCs w:val="20"/>
        </w:rPr>
        <w:t xml:space="preserve"> </w:t>
      </w:r>
      <w:r w:rsidR="00D8400E">
        <w:rPr>
          <w:rFonts w:ascii="Calibri" w:hAnsi="Calibri" w:hint="eastAsia"/>
          <w:szCs w:val="20"/>
        </w:rPr>
        <w:t>반품</w:t>
      </w:r>
      <w:r w:rsidR="00D8400E">
        <w:rPr>
          <w:rFonts w:ascii="Calibri" w:hAnsi="Calibri" w:hint="eastAsia"/>
          <w:szCs w:val="20"/>
        </w:rPr>
        <w:t xml:space="preserve"> </w:t>
      </w:r>
      <w:r w:rsidR="00D8400E">
        <w:rPr>
          <w:rFonts w:ascii="Calibri" w:hAnsi="Calibri" w:hint="eastAsia"/>
          <w:szCs w:val="20"/>
        </w:rPr>
        <w:t>정책</w:t>
      </w:r>
    </w:p>
    <w:p w:rsidR="00917636" w:rsidRPr="001355B6" w:rsidRDefault="00D8400E" w:rsidP="00917636">
      <w:pPr>
        <w:pStyle w:val="a3"/>
        <w:numPr>
          <w:ilvl w:val="0"/>
          <w:numId w:val="16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알리익스프레스는</w:t>
      </w:r>
      <w:r w:rsidR="00E77F36">
        <w:rPr>
          <w:rFonts w:ascii="Calibri" w:hAnsi="Calibri" w:hint="eastAsia"/>
          <w:szCs w:val="20"/>
        </w:rPr>
        <w:t xml:space="preserve"> </w:t>
      </w:r>
      <w:r w:rsidR="00E77F36">
        <w:rPr>
          <w:rFonts w:ascii="Calibri" w:hAnsi="Calibri" w:hint="eastAsia"/>
          <w:szCs w:val="20"/>
        </w:rPr>
        <w:t>일부</w:t>
      </w:r>
      <w:r w:rsidR="00E77F36">
        <w:rPr>
          <w:rFonts w:ascii="Calibri" w:hAnsi="Calibri" w:hint="eastAsia"/>
          <w:szCs w:val="20"/>
        </w:rPr>
        <w:t xml:space="preserve"> </w:t>
      </w:r>
      <w:r w:rsidR="00E77F36">
        <w:rPr>
          <w:rFonts w:ascii="Calibri" w:hAnsi="Calibri" w:hint="eastAsia"/>
          <w:szCs w:val="20"/>
        </w:rPr>
        <w:t>상품에</w:t>
      </w:r>
      <w:r w:rsidR="00E77F36">
        <w:rPr>
          <w:rFonts w:ascii="Calibri" w:hAnsi="Calibri" w:hint="eastAsia"/>
          <w:szCs w:val="20"/>
        </w:rPr>
        <w:t xml:space="preserve"> </w:t>
      </w:r>
      <w:r w:rsidR="00E77F36">
        <w:rPr>
          <w:rFonts w:ascii="Calibri" w:hAnsi="Calibri" w:hint="eastAsia"/>
          <w:szCs w:val="20"/>
        </w:rPr>
        <w:t>대해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무료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서비스를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최대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한달에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3</w:t>
      </w:r>
      <w:r>
        <w:rPr>
          <w:rFonts w:ascii="Calibri" w:hAnsi="Calibri" w:hint="eastAsia"/>
          <w:szCs w:val="20"/>
        </w:rPr>
        <w:t>회까지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받은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15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무료로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D8400E" w:rsidRPr="00D8400E" w:rsidRDefault="00611232" w:rsidP="00D8400E">
      <w:pPr>
        <w:pStyle w:val="a3"/>
        <w:numPr>
          <w:ilvl w:val="0"/>
          <w:numId w:val="1"/>
        </w:numPr>
        <w:ind w:leftChars="0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정책</w:t>
      </w:r>
    </w:p>
    <w:p w:rsidR="00917636" w:rsidRPr="00917636" w:rsidRDefault="00917636" w:rsidP="001A7544">
      <w:pPr>
        <w:pStyle w:val="a3"/>
        <w:numPr>
          <w:ilvl w:val="0"/>
          <w:numId w:val="14"/>
        </w:numPr>
        <w:ind w:leftChars="0"/>
      </w:pPr>
      <w:r w:rsidRPr="00917636">
        <w:rPr>
          <w:rFonts w:ascii="Calibri" w:hAnsi="Calibri" w:hint="eastAsia"/>
          <w:szCs w:val="20"/>
        </w:rPr>
        <w:t>환불이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 w:hint="eastAsia"/>
          <w:szCs w:val="20"/>
        </w:rPr>
        <w:t>처리되면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 w:hint="eastAsia"/>
          <w:szCs w:val="20"/>
        </w:rPr>
        <w:t>일반적으로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 w:hint="eastAsia"/>
          <w:szCs w:val="20"/>
        </w:rPr>
        <w:t>영업일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 w:hint="eastAsia"/>
          <w:szCs w:val="20"/>
        </w:rPr>
        <w:t>기준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/>
          <w:szCs w:val="20"/>
        </w:rPr>
        <w:t>3~20</w:t>
      </w:r>
      <w:r w:rsidRPr="00917636">
        <w:rPr>
          <w:rFonts w:ascii="Calibri" w:hAnsi="Calibri" w:hint="eastAsia"/>
          <w:szCs w:val="20"/>
        </w:rPr>
        <w:t>일이</w:t>
      </w:r>
      <w:r w:rsidRPr="00917636">
        <w:rPr>
          <w:rFonts w:ascii="Calibri" w:hAnsi="Calibri" w:hint="eastAsia"/>
          <w:szCs w:val="20"/>
        </w:rPr>
        <w:t xml:space="preserve"> </w:t>
      </w:r>
      <w:r w:rsidRPr="00917636">
        <w:rPr>
          <w:rFonts w:ascii="Calibri" w:hAnsi="Calibri" w:hint="eastAsia"/>
          <w:szCs w:val="20"/>
        </w:rPr>
        <w:t>소요됨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“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세부정보</w:t>
      </w:r>
      <w:r>
        <w:rPr>
          <w:rFonts w:ascii="Calibri" w:hAnsi="Calibri"/>
          <w:szCs w:val="20"/>
        </w:rPr>
        <w:t>”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여부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등을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확인할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917636" w:rsidRPr="00917636" w:rsidRDefault="00917636" w:rsidP="00917636">
      <w:pPr>
        <w:pStyle w:val="a3"/>
        <w:ind w:leftChars="0"/>
        <w:rPr>
          <w:rFonts w:hint="eastAsia"/>
        </w:rPr>
      </w:pPr>
      <w:r>
        <w:rPr>
          <w:noProof/>
        </w:rPr>
        <w:drawing>
          <wp:inline distT="0" distB="0" distL="0" distR="0" wp14:anchorId="2289A224" wp14:editId="32284737">
            <wp:extent cx="5124450" cy="2164237"/>
            <wp:effectExtent l="0" t="0" r="0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4312" cy="217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636" w:rsidRPr="00917636" w:rsidRDefault="00917636" w:rsidP="001A7544">
      <w:pPr>
        <w:pStyle w:val="a3"/>
        <w:numPr>
          <w:ilvl w:val="0"/>
          <w:numId w:val="14"/>
        </w:numPr>
        <w:ind w:leftChars="0"/>
      </w:pPr>
      <w:r>
        <w:rPr>
          <w:rFonts w:ascii="Calibri" w:hAnsi="Calibri" w:hint="eastAsia"/>
          <w:szCs w:val="20"/>
        </w:rPr>
        <w:t>환불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처리가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종료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>finished)</w:t>
      </w:r>
      <w:r>
        <w:rPr>
          <w:rFonts w:ascii="Calibri" w:hAnsi="Calibri" w:hint="eastAsia"/>
          <w:szCs w:val="20"/>
        </w:rPr>
        <w:t>되고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20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영업일이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지났음에도</w:t>
      </w:r>
      <w:r>
        <w:rPr>
          <w:rFonts w:ascii="Calibri" w:hAnsi="Calibri" w:hint="eastAsia"/>
          <w:szCs w:val="20"/>
        </w:rPr>
        <w:t xml:space="preserve"> </w:t>
      </w:r>
      <w:r w:rsidR="007C13A7">
        <w:rPr>
          <w:rFonts w:ascii="Calibri" w:hAnsi="Calibri" w:hint="eastAsia"/>
          <w:szCs w:val="20"/>
        </w:rPr>
        <w:t>계좌로</w:t>
      </w:r>
      <w:r w:rsidR="007C13A7"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받지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못한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</w:t>
      </w:r>
      <w:r>
        <w:rPr>
          <w:rFonts w:ascii="Calibri" w:hAnsi="Calibri" w:hint="eastAsia"/>
          <w:szCs w:val="20"/>
        </w:rPr>
        <w:t>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고객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서비스팀으로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문의</w:t>
      </w:r>
    </w:p>
    <w:p w:rsidR="009551EC" w:rsidRPr="00843C08" w:rsidRDefault="00611232" w:rsidP="00F63B88">
      <w:pPr>
        <w:pStyle w:val="a3"/>
        <w:numPr>
          <w:ilvl w:val="0"/>
          <w:numId w:val="4"/>
        </w:numPr>
        <w:ind w:leftChars="0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카드사</w:t>
      </w:r>
      <w:r w:rsidR="00227BE8">
        <w:rPr>
          <w:rFonts w:ascii="Calibri" w:hAnsi="Calibri" w:hint="eastAsia"/>
          <w:szCs w:val="20"/>
        </w:rPr>
        <w:t xml:space="preserve"> </w:t>
      </w:r>
      <w:r w:rsidR="00227BE8">
        <w:rPr>
          <w:rFonts w:ascii="Calibri" w:hAnsi="Calibri" w:hint="eastAsia"/>
          <w:szCs w:val="20"/>
        </w:rPr>
        <w:t>혹은</w:t>
      </w:r>
      <w:r w:rsidR="00227BE8">
        <w:rPr>
          <w:rFonts w:ascii="Calibri" w:hAnsi="Calibri" w:hint="eastAsia"/>
          <w:szCs w:val="20"/>
        </w:rPr>
        <w:t xml:space="preserve"> </w:t>
      </w:r>
      <w:r w:rsidR="00227BE8">
        <w:rPr>
          <w:rFonts w:ascii="Calibri" w:hAnsi="Calibri" w:hint="eastAsia"/>
          <w:szCs w:val="20"/>
        </w:rPr>
        <w:t>은행</w:t>
      </w:r>
      <w:r>
        <w:rPr>
          <w:rFonts w:ascii="Calibri" w:hAnsi="Calibri" w:hint="eastAsia"/>
          <w:szCs w:val="20"/>
        </w:rPr>
        <w:t>에서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청구하는</w:t>
      </w:r>
      <w:r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환전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수수료</w:t>
      </w:r>
      <w:r w:rsidR="00F63B88">
        <w:rPr>
          <w:rFonts w:ascii="Calibri" w:hAnsi="Calibri" w:hint="eastAsia"/>
          <w:szCs w:val="20"/>
        </w:rPr>
        <w:t>,</w:t>
      </w:r>
      <w:r w:rsidR="00F63B88">
        <w:rPr>
          <w:rFonts w:ascii="Calibri" w:hAnsi="Calibri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거래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수수료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등은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환불되지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않으며</w:t>
      </w:r>
      <w:r w:rsidR="00F63B88">
        <w:rPr>
          <w:rFonts w:ascii="Calibri" w:hAnsi="Calibri" w:hint="eastAsia"/>
          <w:szCs w:val="20"/>
        </w:rPr>
        <w:t xml:space="preserve">, </w:t>
      </w:r>
      <w:r w:rsidR="00F63B88">
        <w:rPr>
          <w:rFonts w:ascii="Calibri" w:hAnsi="Calibri" w:hint="eastAsia"/>
          <w:szCs w:val="20"/>
        </w:rPr>
        <w:t>이로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인해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예상했던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환불금액보다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실제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환불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금액은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적을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수</w:t>
      </w:r>
      <w:r w:rsidR="00F63B88">
        <w:rPr>
          <w:rFonts w:ascii="Calibri" w:hAnsi="Calibri" w:hint="eastAsia"/>
          <w:szCs w:val="20"/>
        </w:rPr>
        <w:t xml:space="preserve"> </w:t>
      </w:r>
      <w:r w:rsidR="00F63B88">
        <w:rPr>
          <w:rFonts w:ascii="Calibri" w:hAnsi="Calibri" w:hint="eastAsia"/>
          <w:szCs w:val="20"/>
        </w:rPr>
        <w:t>있음</w:t>
      </w:r>
      <w:r w:rsidR="00F63B88">
        <w:rPr>
          <w:rFonts w:ascii="Calibri" w:hAnsi="Calibri" w:hint="eastAsia"/>
          <w:szCs w:val="20"/>
        </w:rPr>
        <w:t>.</w:t>
      </w:r>
      <w:r w:rsidR="00F63B88">
        <w:rPr>
          <w:rFonts w:ascii="Calibri" w:hAnsi="Calibri"/>
          <w:szCs w:val="20"/>
        </w:rPr>
        <w:t xml:space="preserve"> </w:t>
      </w:r>
    </w:p>
    <w:sectPr w:rsidR="009551EC" w:rsidRPr="00843C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B9" w:rsidRDefault="00F971B9" w:rsidP="00295486">
      <w:pPr>
        <w:spacing w:after="0" w:line="240" w:lineRule="auto"/>
      </w:pPr>
      <w:r>
        <w:separator/>
      </w:r>
    </w:p>
  </w:endnote>
  <w:endnote w:type="continuationSeparator" w:id="0">
    <w:p w:rsidR="00F971B9" w:rsidRDefault="00F971B9" w:rsidP="0029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B9" w:rsidRDefault="00F971B9" w:rsidP="00295486">
      <w:pPr>
        <w:spacing w:after="0" w:line="240" w:lineRule="auto"/>
      </w:pPr>
      <w:r>
        <w:separator/>
      </w:r>
    </w:p>
  </w:footnote>
  <w:footnote w:type="continuationSeparator" w:id="0">
    <w:p w:rsidR="00F971B9" w:rsidRDefault="00F971B9" w:rsidP="00295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628"/>
    <w:multiLevelType w:val="hybridMultilevel"/>
    <w:tmpl w:val="B2A28100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2045C18"/>
    <w:multiLevelType w:val="hybridMultilevel"/>
    <w:tmpl w:val="B5FC02CA"/>
    <w:lvl w:ilvl="0" w:tplc="0409000F">
      <w:start w:val="1"/>
      <w:numFmt w:val="decimal"/>
      <w:lvlText w:val="%1."/>
      <w:lvlJc w:val="left"/>
      <w:pPr>
        <w:ind w:left="12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E8173AB"/>
    <w:multiLevelType w:val="hybridMultilevel"/>
    <w:tmpl w:val="B77A616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2E262A5C"/>
    <w:multiLevelType w:val="hybridMultilevel"/>
    <w:tmpl w:val="68FE6D98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33335B27"/>
    <w:multiLevelType w:val="hybridMultilevel"/>
    <w:tmpl w:val="7AF81BF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37D11539"/>
    <w:multiLevelType w:val="hybridMultilevel"/>
    <w:tmpl w:val="B53A1152"/>
    <w:lvl w:ilvl="0" w:tplc="B9C8E27A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3B4A3304"/>
    <w:multiLevelType w:val="hybridMultilevel"/>
    <w:tmpl w:val="6DFE3458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18416D4"/>
    <w:multiLevelType w:val="hybridMultilevel"/>
    <w:tmpl w:val="BBD8FF4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6D75F8C"/>
    <w:multiLevelType w:val="hybridMultilevel"/>
    <w:tmpl w:val="8E500F4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BFC4167"/>
    <w:multiLevelType w:val="hybridMultilevel"/>
    <w:tmpl w:val="7458D1A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8F4695"/>
    <w:multiLevelType w:val="hybridMultilevel"/>
    <w:tmpl w:val="3E8CDBBE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542F5A6A"/>
    <w:multiLevelType w:val="hybridMultilevel"/>
    <w:tmpl w:val="D6340654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5B4B181F"/>
    <w:multiLevelType w:val="hybridMultilevel"/>
    <w:tmpl w:val="042EB1E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5C2C41F6"/>
    <w:multiLevelType w:val="hybridMultilevel"/>
    <w:tmpl w:val="695AFAE0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05C0785"/>
    <w:multiLevelType w:val="hybridMultilevel"/>
    <w:tmpl w:val="D5E8A60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AF05883"/>
    <w:multiLevelType w:val="hybridMultilevel"/>
    <w:tmpl w:val="C1546FC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4"/>
  </w:num>
  <w:num w:numId="5">
    <w:abstractNumId w:val="12"/>
  </w:num>
  <w:num w:numId="6">
    <w:abstractNumId w:val="1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95"/>
    <w:rsid w:val="00003F0C"/>
    <w:rsid w:val="0000579E"/>
    <w:rsid w:val="000208F9"/>
    <w:rsid w:val="000662FD"/>
    <w:rsid w:val="000B7D59"/>
    <w:rsid w:val="001355B6"/>
    <w:rsid w:val="00174190"/>
    <w:rsid w:val="0019204C"/>
    <w:rsid w:val="00227BE8"/>
    <w:rsid w:val="00291183"/>
    <w:rsid w:val="00295486"/>
    <w:rsid w:val="002B1FEE"/>
    <w:rsid w:val="002C42B1"/>
    <w:rsid w:val="002F7E01"/>
    <w:rsid w:val="00305F43"/>
    <w:rsid w:val="003C41E9"/>
    <w:rsid w:val="00455057"/>
    <w:rsid w:val="004A2952"/>
    <w:rsid w:val="00521DF0"/>
    <w:rsid w:val="0055207D"/>
    <w:rsid w:val="00611232"/>
    <w:rsid w:val="00680EF4"/>
    <w:rsid w:val="006A6825"/>
    <w:rsid w:val="006C6742"/>
    <w:rsid w:val="007425A9"/>
    <w:rsid w:val="0078108C"/>
    <w:rsid w:val="00792AD5"/>
    <w:rsid w:val="00796ED6"/>
    <w:rsid w:val="007C1321"/>
    <w:rsid w:val="007C13A7"/>
    <w:rsid w:val="007E70F6"/>
    <w:rsid w:val="00810AAA"/>
    <w:rsid w:val="00843C08"/>
    <w:rsid w:val="0086590F"/>
    <w:rsid w:val="008939D8"/>
    <w:rsid w:val="008D218D"/>
    <w:rsid w:val="008D271C"/>
    <w:rsid w:val="00915E34"/>
    <w:rsid w:val="00917636"/>
    <w:rsid w:val="0092235E"/>
    <w:rsid w:val="009551EC"/>
    <w:rsid w:val="0097346C"/>
    <w:rsid w:val="009C2B5F"/>
    <w:rsid w:val="009D3434"/>
    <w:rsid w:val="00A3037E"/>
    <w:rsid w:val="00A308B7"/>
    <w:rsid w:val="00AB1C06"/>
    <w:rsid w:val="00AB5512"/>
    <w:rsid w:val="00AD0860"/>
    <w:rsid w:val="00AE1850"/>
    <w:rsid w:val="00BF0050"/>
    <w:rsid w:val="00CB4499"/>
    <w:rsid w:val="00CC6DAE"/>
    <w:rsid w:val="00CE6AFA"/>
    <w:rsid w:val="00CF517F"/>
    <w:rsid w:val="00D2140B"/>
    <w:rsid w:val="00D63A12"/>
    <w:rsid w:val="00D64D6B"/>
    <w:rsid w:val="00D67295"/>
    <w:rsid w:val="00D815EB"/>
    <w:rsid w:val="00D8400E"/>
    <w:rsid w:val="00DB4A5B"/>
    <w:rsid w:val="00DE25E1"/>
    <w:rsid w:val="00DE69AD"/>
    <w:rsid w:val="00E77F36"/>
    <w:rsid w:val="00EB2534"/>
    <w:rsid w:val="00ED141F"/>
    <w:rsid w:val="00F11827"/>
    <w:rsid w:val="00F30CF9"/>
    <w:rsid w:val="00F63B88"/>
    <w:rsid w:val="00F92B22"/>
    <w:rsid w:val="00F971B9"/>
    <w:rsid w:val="00FC2F8A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EC840"/>
  <w15:docId w15:val="{5C00DF90-6AE8-496F-9486-1A3E6690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9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954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5486"/>
  </w:style>
  <w:style w:type="paragraph" w:styleId="a5">
    <w:name w:val="footer"/>
    <w:basedOn w:val="a"/>
    <w:link w:val="Char0"/>
    <w:uiPriority w:val="99"/>
    <w:unhideWhenUsed/>
    <w:rsid w:val="002954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5486"/>
  </w:style>
  <w:style w:type="paragraph" w:styleId="a6">
    <w:name w:val="Balloon Text"/>
    <w:basedOn w:val="a"/>
    <w:link w:val="Char1"/>
    <w:uiPriority w:val="99"/>
    <w:semiHidden/>
    <w:unhideWhenUsed/>
    <w:rsid w:val="00AB55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B5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21</cp:revision>
  <dcterms:created xsi:type="dcterms:W3CDTF">2024-03-06T04:56:00Z</dcterms:created>
  <dcterms:modified xsi:type="dcterms:W3CDTF">2024-03-06T06:41:00Z</dcterms:modified>
</cp:coreProperties>
</file>