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C0" w:rsidRPr="008A6BA8" w:rsidRDefault="00A744C0" w:rsidP="00A744C0">
      <w:pPr>
        <w:jc w:val="left"/>
        <w:rPr>
          <w:rFonts w:ascii="Calibri" w:hAnsi="Calibri"/>
          <w:szCs w:val="20"/>
        </w:rPr>
      </w:pPr>
    </w:p>
    <w:p w:rsidR="00C74D6F" w:rsidRPr="00F830F1" w:rsidRDefault="00A744C0" w:rsidP="00F830F1">
      <w:pPr>
        <w:jc w:val="center"/>
        <w:rPr>
          <w:rFonts w:ascii="Calibri" w:hAnsi="Calibri"/>
          <w:b/>
          <w:sz w:val="40"/>
          <w:szCs w:val="40"/>
        </w:rPr>
      </w:pPr>
      <w:r w:rsidRPr="00C74D6F">
        <w:rPr>
          <w:rFonts w:ascii="Calibri" w:hAnsi="Calibri"/>
          <w:b/>
          <w:sz w:val="40"/>
          <w:szCs w:val="40"/>
        </w:rPr>
        <w:t>[</w:t>
      </w:r>
      <w:r w:rsidRPr="00C74D6F">
        <w:rPr>
          <w:rFonts w:ascii="Calibri" w:hAnsi="Calibri" w:hint="eastAsia"/>
          <w:b/>
          <w:sz w:val="40"/>
          <w:szCs w:val="40"/>
        </w:rPr>
        <w:t>Abercrombie &amp; Fitch</w:t>
      </w:r>
      <w:r w:rsidRPr="00C74D6F">
        <w:rPr>
          <w:rFonts w:ascii="Calibri" w:hAnsi="Calibri"/>
          <w:b/>
          <w:sz w:val="40"/>
          <w:szCs w:val="40"/>
        </w:rPr>
        <w:t>]</w:t>
      </w:r>
      <w:r w:rsidR="008E193E">
        <w:rPr>
          <w:rFonts w:ascii="Calibri" w:hAnsi="Calibri" w:hint="eastAsia"/>
          <w:b/>
          <w:sz w:val="40"/>
          <w:szCs w:val="40"/>
        </w:rPr>
        <w:t>(</w:t>
      </w:r>
      <w:r w:rsidR="008E193E">
        <w:rPr>
          <w:rFonts w:ascii="Calibri" w:hAnsi="Calibri" w:hint="eastAsia"/>
          <w:b/>
          <w:sz w:val="40"/>
          <w:szCs w:val="40"/>
        </w:rPr>
        <w:t>미국</w:t>
      </w:r>
      <w:r w:rsidR="008E193E">
        <w:rPr>
          <w:rFonts w:ascii="Calibri" w:hAnsi="Calibri" w:hint="eastAsia"/>
          <w:b/>
          <w:sz w:val="40"/>
          <w:szCs w:val="40"/>
        </w:rPr>
        <w:t>)</w:t>
      </w:r>
    </w:p>
    <w:p w:rsidR="00FB1FFC" w:rsidRDefault="00FB1FFC" w:rsidP="00C74D6F">
      <w:pPr>
        <w:pStyle w:val="a3"/>
        <w:numPr>
          <w:ilvl w:val="0"/>
          <w:numId w:val="1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변경</w:t>
      </w:r>
    </w:p>
    <w:p w:rsidR="00FB1FFC" w:rsidRDefault="00FB1FFC" w:rsidP="00FB1FFC">
      <w:pPr>
        <w:pStyle w:val="a3"/>
        <w:numPr>
          <w:ilvl w:val="0"/>
          <w:numId w:val="17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변경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추가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수정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등</w:t>
      </w:r>
      <w:r>
        <w:rPr>
          <w:rFonts w:ascii="Calibri" w:hAnsi="Calibri" w:hint="eastAsia"/>
          <w:szCs w:val="20"/>
        </w:rPr>
        <w:t>)</w:t>
      </w:r>
      <w:r>
        <w:rPr>
          <w:rFonts w:ascii="Calibri" w:hAnsi="Calibri" w:hint="eastAsia"/>
          <w:szCs w:val="20"/>
        </w:rPr>
        <w:t>을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위해서는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아래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번호로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연락</w:t>
      </w:r>
    </w:p>
    <w:p w:rsidR="00FB1FFC" w:rsidRDefault="00FB1FFC" w:rsidP="00FB1FFC">
      <w:pPr>
        <w:pStyle w:val="a3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전화번호</w:t>
      </w:r>
      <w:r>
        <w:rPr>
          <w:rFonts w:ascii="Calibri" w:hAnsi="Calibri"/>
          <w:szCs w:val="20"/>
        </w:rPr>
        <w:t>: +1-925-359-2579 (</w:t>
      </w:r>
      <w:r w:rsidRPr="00FB1FFC">
        <w:rPr>
          <w:rFonts w:ascii="Calibri" w:hAnsi="Calibri"/>
          <w:szCs w:val="20"/>
        </w:rPr>
        <w:t>7:00am – 12:00am EST</w:t>
      </w:r>
      <w:r>
        <w:rPr>
          <w:rFonts w:ascii="Calibri" w:hAnsi="Calibri"/>
          <w:szCs w:val="20"/>
        </w:rPr>
        <w:t>)</w:t>
      </w:r>
    </w:p>
    <w:p w:rsidR="00ED38B7" w:rsidRPr="00ED38B7" w:rsidRDefault="00ED38B7" w:rsidP="00ED38B7">
      <w:pPr>
        <w:pStyle w:val="a3"/>
        <w:numPr>
          <w:ilvl w:val="0"/>
          <w:numId w:val="17"/>
        </w:numPr>
        <w:ind w:leftChars="0"/>
        <w:jc w:val="left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아직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진행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중일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때만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페이지에서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“remove item”,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cancel order</w:t>
      </w:r>
      <w:r>
        <w:rPr>
          <w:rFonts w:ascii="Calibri" w:hAnsi="Calibri"/>
          <w:szCs w:val="20"/>
        </w:rPr>
        <w:t>”</w:t>
      </w:r>
      <w:r>
        <w:rPr>
          <w:rFonts w:ascii="Calibri" w:hAnsi="Calibri" w:hint="eastAsia"/>
          <w:szCs w:val="20"/>
        </w:rPr>
        <w:t>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C74D6F" w:rsidRDefault="00A744C0" w:rsidP="00C74D6F">
      <w:pPr>
        <w:pStyle w:val="a3"/>
        <w:numPr>
          <w:ilvl w:val="0"/>
          <w:numId w:val="1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반품</w:t>
      </w:r>
      <w:r w:rsidRPr="00DB4A5B">
        <w:rPr>
          <w:rFonts w:ascii="Calibri" w:hAnsi="Calibri" w:hint="eastAsia"/>
          <w:szCs w:val="20"/>
        </w:rPr>
        <w:t>정책</w:t>
      </w:r>
    </w:p>
    <w:p w:rsidR="006E7C6E" w:rsidRDefault="006E7C6E" w:rsidP="00AD0C56">
      <w:pPr>
        <w:pStyle w:val="a3"/>
        <w:numPr>
          <w:ilvl w:val="0"/>
          <w:numId w:val="5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(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>)</w:t>
      </w:r>
      <w:r>
        <w:rPr>
          <w:rFonts w:ascii="Calibri" w:hAnsi="Calibri"/>
          <w:szCs w:val="20"/>
        </w:rPr>
        <w:t xml:space="preserve"> </w:t>
      </w:r>
      <w:r w:rsidR="00C22DE9" w:rsidRPr="00F830F1">
        <w:rPr>
          <w:rFonts w:ascii="Calibri" w:hAnsi="Calibri" w:hint="eastAsia"/>
          <w:szCs w:val="20"/>
        </w:rPr>
        <w:t>상품을</w:t>
      </w:r>
      <w:r w:rsidR="00C22DE9">
        <w:rPr>
          <w:rFonts w:ascii="Calibri" w:hAnsi="Calibri" w:hint="eastAsia"/>
          <w:szCs w:val="20"/>
        </w:rPr>
        <w:t xml:space="preserve"> </w:t>
      </w:r>
      <w:r w:rsidR="00C22DE9" w:rsidRPr="00F830F1">
        <w:rPr>
          <w:rFonts w:ascii="Calibri" w:hAnsi="Calibri" w:hint="eastAsia"/>
          <w:szCs w:val="20"/>
        </w:rPr>
        <w:t>반품할</w:t>
      </w:r>
      <w:r w:rsidR="00BF1188">
        <w:rPr>
          <w:rFonts w:ascii="Calibri" w:hAnsi="Calibri" w:hint="eastAsia"/>
          <w:szCs w:val="20"/>
        </w:rPr>
        <w:t xml:space="preserve"> </w:t>
      </w:r>
      <w:bookmarkStart w:id="0" w:name="_GoBack"/>
      <w:bookmarkEnd w:id="0"/>
      <w:r w:rsidR="00C22DE9" w:rsidRPr="00F830F1">
        <w:rPr>
          <w:rFonts w:ascii="Calibri" w:hAnsi="Calibri" w:hint="eastAsia"/>
          <w:szCs w:val="20"/>
        </w:rPr>
        <w:t>때는</w:t>
      </w:r>
      <w:r w:rsidR="00C22DE9">
        <w:rPr>
          <w:rFonts w:ascii="Calibri" w:hAnsi="Calibri" w:hint="eastAsia"/>
          <w:szCs w:val="20"/>
        </w:rPr>
        <w:t xml:space="preserve"> invoice</w:t>
      </w:r>
      <w:r w:rsidR="00C22DE9">
        <w:rPr>
          <w:rFonts w:ascii="Calibri" w:hAnsi="Calibri"/>
          <w:szCs w:val="20"/>
        </w:rPr>
        <w:t xml:space="preserve"> </w:t>
      </w:r>
      <w:r w:rsidR="00C22DE9" w:rsidRPr="00F830F1">
        <w:rPr>
          <w:rFonts w:ascii="Calibri" w:hAnsi="Calibri" w:hint="eastAsia"/>
          <w:szCs w:val="20"/>
        </w:rPr>
        <w:t>사본을</w:t>
      </w:r>
      <w:r w:rsidR="00C22DE9">
        <w:rPr>
          <w:rFonts w:ascii="Calibri" w:hAnsi="Calibri" w:hint="eastAsia"/>
          <w:szCs w:val="20"/>
        </w:rPr>
        <w:t xml:space="preserve"> </w:t>
      </w:r>
      <w:r w:rsidR="00C22DE9">
        <w:rPr>
          <w:rFonts w:ascii="Calibri" w:hAnsi="Calibri" w:hint="eastAsia"/>
          <w:szCs w:val="20"/>
        </w:rPr>
        <w:t>동봉해야</w:t>
      </w:r>
      <w:r w:rsidR="00C22DE9">
        <w:rPr>
          <w:rFonts w:ascii="Calibri" w:hAnsi="Calibri" w:hint="eastAsia"/>
          <w:szCs w:val="20"/>
        </w:rPr>
        <w:t xml:space="preserve"> </w:t>
      </w:r>
      <w:r w:rsidR="00C22DE9">
        <w:rPr>
          <w:rFonts w:ascii="Calibri" w:hAnsi="Calibri" w:hint="eastAsia"/>
          <w:szCs w:val="20"/>
        </w:rPr>
        <w:t>하고</w:t>
      </w:r>
      <w:r w:rsidR="00C22DE9">
        <w:rPr>
          <w:rFonts w:ascii="Calibri" w:hAnsi="Calibri" w:hint="eastAsia"/>
          <w:szCs w:val="20"/>
        </w:rPr>
        <w:t>,</w:t>
      </w:r>
      <w:r w:rsidR="00C22DE9"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위해서는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상품택이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그대로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부착되어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재판매</w:t>
      </w:r>
      <w:r w:rsidR="00B76312">
        <w:rPr>
          <w:rFonts w:ascii="Calibri" w:hAnsi="Calibri" w:hint="eastAsia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가능한</w:t>
      </w:r>
      <w:r w:rsidR="00B76312">
        <w:rPr>
          <w:rFonts w:ascii="Calibri" w:hAnsi="Calibri" w:hint="eastAsia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상태인</w:t>
      </w:r>
      <w:r w:rsidR="00B76312">
        <w:rPr>
          <w:rFonts w:ascii="Calibri" w:hAnsi="Calibri" w:hint="eastAsia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경우</w:t>
      </w:r>
      <w:r w:rsidR="00B76312">
        <w:rPr>
          <w:rFonts w:ascii="Calibri" w:hAnsi="Calibri" w:hint="eastAsia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모든</w:t>
      </w:r>
      <w:r w:rsidR="00B76312">
        <w:rPr>
          <w:rFonts w:ascii="Calibri" w:hAnsi="Calibri" w:hint="eastAsia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상품은</w:t>
      </w:r>
      <w:r w:rsidR="00B76312">
        <w:rPr>
          <w:rFonts w:ascii="Calibri" w:hAnsi="Calibri" w:hint="eastAsia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환불이</w:t>
      </w:r>
      <w:r w:rsidR="00B76312">
        <w:rPr>
          <w:rFonts w:ascii="Calibri" w:hAnsi="Calibri" w:hint="eastAsia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가능한데</w:t>
      </w:r>
      <w:r w:rsidR="00B76312">
        <w:rPr>
          <w:rFonts w:ascii="Calibri" w:hAnsi="Calibri" w:hint="eastAsia"/>
          <w:szCs w:val="20"/>
        </w:rPr>
        <w:t>,</w:t>
      </w:r>
      <w:r w:rsidR="00B76312"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최초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수단으로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받기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위해서는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배송받은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날로부터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60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반품이</w:t>
      </w:r>
      <w:r>
        <w:rPr>
          <w:rFonts w:ascii="Calibri" w:hAnsi="Calibri" w:hint="eastAsia"/>
          <w:szCs w:val="20"/>
        </w:rPr>
        <w:t xml:space="preserve"> </w:t>
      </w:r>
      <w:r w:rsidR="00B76312">
        <w:rPr>
          <w:rFonts w:ascii="Calibri" w:hAnsi="Calibri" w:hint="eastAsia"/>
          <w:szCs w:val="20"/>
        </w:rPr>
        <w:t>완료</w:t>
      </w:r>
      <w:r>
        <w:rPr>
          <w:rFonts w:ascii="Calibri" w:hAnsi="Calibri" w:hint="eastAsia"/>
          <w:szCs w:val="20"/>
        </w:rPr>
        <w:t>되어야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60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이후에는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온라인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기프트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카드로만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가능하고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기프트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카드는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당시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사용된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이메일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주소로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발송될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것임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</w:p>
    <w:p w:rsidR="006E7C6E" w:rsidRDefault="006E7C6E" w:rsidP="006E7C6E">
      <w:pPr>
        <w:pStyle w:val="a3"/>
        <w:numPr>
          <w:ilvl w:val="0"/>
          <w:numId w:val="10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만약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invoice</w:t>
      </w:r>
      <w:r>
        <w:rPr>
          <w:rFonts w:ascii="Calibri" w:hAnsi="Calibri" w:hint="eastAsia"/>
          <w:szCs w:val="20"/>
        </w:rPr>
        <w:t>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소포에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포함되어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않고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I</w:t>
      </w:r>
      <w:r>
        <w:rPr>
          <w:rFonts w:ascii="Calibri" w:hAnsi="Calibri"/>
          <w:szCs w:val="20"/>
        </w:rPr>
        <w:t>’ll ship it Myself”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선택하였다면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당시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이메일로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제공받은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확인서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>confirmation)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인쇄해서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소포에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동봉해야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</w:p>
    <w:p w:rsidR="00B10E2F" w:rsidRPr="00E05699" w:rsidRDefault="00B10E2F" w:rsidP="00E05699">
      <w:pPr>
        <w:pStyle w:val="a3"/>
        <w:numPr>
          <w:ilvl w:val="0"/>
          <w:numId w:val="10"/>
        </w:numPr>
        <w:ind w:leftChars="0"/>
        <w:jc w:val="left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온라인으로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요청을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진행하기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위해서는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아래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주소로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보내야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배송비는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소비자가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부담해야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마찬가지로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최초결제수단으로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받기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위해서는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배송받은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날로부터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60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내에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아베크롬비의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Distribution Center</w:t>
      </w:r>
      <w:r>
        <w:rPr>
          <w:rFonts w:ascii="Calibri" w:hAnsi="Calibri" w:hint="eastAsia"/>
          <w:szCs w:val="20"/>
        </w:rPr>
        <w:t>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완료되어야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  <w:r w:rsidR="00E05699">
        <w:rPr>
          <w:rFonts w:ascii="Calibri" w:hAnsi="Calibri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또한</w:t>
      </w:r>
      <w:r w:rsidR="00E05699">
        <w:rPr>
          <w:rFonts w:ascii="Calibri" w:hAnsi="Calibri" w:hint="eastAsia"/>
          <w:szCs w:val="20"/>
        </w:rPr>
        <w:t>,</w:t>
      </w:r>
      <w:r w:rsidR="00E05699">
        <w:rPr>
          <w:rFonts w:ascii="Calibri" w:hAnsi="Calibri"/>
          <w:szCs w:val="20"/>
        </w:rPr>
        <w:t xml:space="preserve"> invoice</w:t>
      </w:r>
      <w:r w:rsidR="00E05699">
        <w:rPr>
          <w:rFonts w:ascii="Calibri" w:hAnsi="Calibri" w:hint="eastAsia"/>
          <w:szCs w:val="20"/>
        </w:rPr>
        <w:t>가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소포에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포함되어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있지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않고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온라인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반품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요청을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하지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않았다면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주문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확인서</w:t>
      </w:r>
      <w:r w:rsidR="00E05699">
        <w:rPr>
          <w:rFonts w:ascii="Calibri" w:hAnsi="Calibri" w:hint="eastAsia"/>
          <w:szCs w:val="20"/>
        </w:rPr>
        <w:t>(</w:t>
      </w:r>
      <w:r w:rsidR="00E05699">
        <w:rPr>
          <w:rFonts w:ascii="Calibri" w:hAnsi="Calibri"/>
          <w:szCs w:val="20"/>
        </w:rPr>
        <w:t>confirmation)</w:t>
      </w:r>
      <w:r w:rsidR="00E05699">
        <w:rPr>
          <w:rFonts w:ascii="Calibri" w:hAnsi="Calibri" w:hint="eastAsia"/>
          <w:szCs w:val="20"/>
        </w:rPr>
        <w:t>를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인쇄해서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반품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소포에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동봉해야</w:t>
      </w:r>
      <w:r w:rsidR="00E05699">
        <w:rPr>
          <w:rFonts w:ascii="Calibri" w:hAnsi="Calibri" w:hint="eastAsia"/>
          <w:szCs w:val="20"/>
        </w:rPr>
        <w:t xml:space="preserve"> </w:t>
      </w:r>
      <w:r w:rsidR="00E05699">
        <w:rPr>
          <w:rFonts w:ascii="Calibri" w:hAnsi="Calibri" w:hint="eastAsia"/>
          <w:szCs w:val="20"/>
        </w:rPr>
        <w:t>함</w:t>
      </w:r>
      <w:r w:rsidR="00E05699">
        <w:rPr>
          <w:rFonts w:ascii="Calibri" w:hAnsi="Calibri" w:hint="eastAsia"/>
          <w:szCs w:val="20"/>
        </w:rPr>
        <w:t>.</w:t>
      </w:r>
    </w:p>
    <w:p w:rsidR="00B10E2F" w:rsidRPr="00B10E2F" w:rsidRDefault="00E05699" w:rsidP="00B10E2F">
      <w:pPr>
        <w:pStyle w:val="a3"/>
        <w:ind w:leftChars="0" w:left="1160"/>
        <w:jc w:val="left"/>
        <w:rPr>
          <w:rFonts w:ascii="Calibri" w:hAnsi="Calibri"/>
          <w:b/>
          <w:szCs w:val="20"/>
        </w:rPr>
      </w:pPr>
      <w:r>
        <w:rPr>
          <w:rFonts w:ascii="Calibri" w:hAnsi="Calibri" w:hint="eastAsia"/>
          <w:b/>
          <w:szCs w:val="20"/>
        </w:rPr>
        <w:t>반품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주소</w:t>
      </w:r>
      <w:r>
        <w:rPr>
          <w:rFonts w:ascii="Calibri" w:hAnsi="Calibri"/>
          <w:b/>
          <w:szCs w:val="20"/>
        </w:rPr>
        <w:t xml:space="preserve">:  </w:t>
      </w:r>
      <w:r>
        <w:rPr>
          <w:rFonts w:ascii="Calibri" w:hAnsi="Calibri"/>
          <w:b/>
          <w:szCs w:val="20"/>
        </w:rPr>
        <w:tab/>
      </w:r>
      <w:r w:rsidR="00B10E2F" w:rsidRPr="00B10E2F">
        <w:rPr>
          <w:rFonts w:ascii="Calibri" w:hAnsi="Calibri"/>
          <w:b/>
          <w:szCs w:val="20"/>
        </w:rPr>
        <w:t>Abercrombie &amp; Fitch Returns Department</w:t>
      </w:r>
    </w:p>
    <w:p w:rsidR="00B10E2F" w:rsidRPr="00E05699" w:rsidRDefault="00B10E2F" w:rsidP="00E05699">
      <w:pPr>
        <w:ind w:left="1600" w:firstLine="800"/>
        <w:jc w:val="left"/>
        <w:rPr>
          <w:rFonts w:ascii="Calibri" w:hAnsi="Calibri"/>
          <w:b/>
          <w:szCs w:val="20"/>
        </w:rPr>
      </w:pPr>
      <w:r w:rsidRPr="00E05699">
        <w:rPr>
          <w:rFonts w:ascii="Calibri" w:hAnsi="Calibri"/>
          <w:b/>
          <w:szCs w:val="20"/>
        </w:rPr>
        <w:t>200 Abercrombie Way</w:t>
      </w:r>
      <w:r w:rsidRPr="00E05699">
        <w:rPr>
          <w:rFonts w:ascii="Calibri" w:hAnsi="Calibri"/>
          <w:b/>
          <w:szCs w:val="20"/>
        </w:rPr>
        <w:t xml:space="preserve"> </w:t>
      </w:r>
    </w:p>
    <w:p w:rsidR="00B10E2F" w:rsidRPr="00B10E2F" w:rsidRDefault="00B10E2F" w:rsidP="00E05699">
      <w:pPr>
        <w:pStyle w:val="a3"/>
        <w:ind w:leftChars="0" w:left="1960" w:firstLine="440"/>
        <w:jc w:val="left"/>
        <w:rPr>
          <w:rFonts w:ascii="Calibri" w:hAnsi="Calibri"/>
          <w:b/>
          <w:szCs w:val="20"/>
        </w:rPr>
      </w:pPr>
      <w:r w:rsidRPr="00B10E2F">
        <w:rPr>
          <w:rFonts w:ascii="Calibri" w:hAnsi="Calibri"/>
          <w:b/>
          <w:szCs w:val="20"/>
        </w:rPr>
        <w:t>New Albany, OH 43054</w:t>
      </w:r>
    </w:p>
    <w:p w:rsidR="00B10E2F" w:rsidRDefault="00B10E2F" w:rsidP="00E05699">
      <w:pPr>
        <w:pStyle w:val="a3"/>
        <w:ind w:leftChars="0" w:left="1960" w:firstLine="440"/>
        <w:jc w:val="left"/>
        <w:rPr>
          <w:rFonts w:ascii="Calibri" w:hAnsi="Calibri"/>
          <w:b/>
          <w:szCs w:val="20"/>
        </w:rPr>
      </w:pPr>
      <w:r w:rsidRPr="00B10E2F">
        <w:rPr>
          <w:rFonts w:ascii="Calibri" w:hAnsi="Calibri"/>
          <w:b/>
          <w:szCs w:val="20"/>
        </w:rPr>
        <w:t>US</w:t>
      </w:r>
    </w:p>
    <w:p w:rsidR="002C2DB2" w:rsidRDefault="002C2DB2" w:rsidP="002C2DB2">
      <w:pPr>
        <w:pStyle w:val="a3"/>
        <w:numPr>
          <w:ilvl w:val="0"/>
          <w:numId w:val="15"/>
        </w:numPr>
        <w:ind w:leftChars="0"/>
        <w:jc w:val="left"/>
        <w:rPr>
          <w:rFonts w:ascii="Calibri" w:hAnsi="Calibri"/>
          <w:szCs w:val="20"/>
        </w:rPr>
      </w:pPr>
      <w:r w:rsidRPr="002C2DB2">
        <w:rPr>
          <w:rFonts w:ascii="Calibri" w:hAnsi="Calibri" w:hint="eastAsia"/>
          <w:szCs w:val="20"/>
        </w:rPr>
        <w:t>U</w:t>
      </w:r>
      <w:r w:rsidRPr="002C2DB2">
        <w:rPr>
          <w:rFonts w:ascii="Calibri" w:hAnsi="Calibri"/>
          <w:szCs w:val="20"/>
        </w:rPr>
        <w:t>SD</w:t>
      </w:r>
      <w:r w:rsidRPr="002C2DB2">
        <w:rPr>
          <w:rFonts w:ascii="Calibri" w:hAnsi="Calibri" w:hint="eastAsia"/>
          <w:szCs w:val="20"/>
        </w:rPr>
        <w:t>로</w:t>
      </w:r>
      <w:r w:rsidRPr="002C2DB2">
        <w:rPr>
          <w:rFonts w:ascii="Calibri" w:hAnsi="Calibri" w:hint="eastAsia"/>
          <w:szCs w:val="20"/>
        </w:rPr>
        <w:t xml:space="preserve"> </w:t>
      </w:r>
      <w:r w:rsidRPr="002C2DB2">
        <w:rPr>
          <w:rFonts w:ascii="Calibri" w:hAnsi="Calibri" w:hint="eastAsia"/>
          <w:szCs w:val="20"/>
        </w:rPr>
        <w:t>주문한</w:t>
      </w:r>
      <w:r w:rsidRPr="002C2DB2">
        <w:rPr>
          <w:rFonts w:ascii="Calibri" w:hAnsi="Calibri" w:hint="eastAsia"/>
          <w:szCs w:val="20"/>
        </w:rPr>
        <w:t xml:space="preserve"> </w:t>
      </w:r>
      <w:r w:rsidRPr="002C2DB2">
        <w:rPr>
          <w:rFonts w:ascii="Calibri" w:hAnsi="Calibri" w:hint="eastAsia"/>
          <w:szCs w:val="20"/>
        </w:rPr>
        <w:t>경우</w:t>
      </w:r>
      <w:r w:rsidRPr="002C2DB2">
        <w:rPr>
          <w:rFonts w:ascii="Calibri" w:hAnsi="Calibri" w:hint="eastAsia"/>
          <w:szCs w:val="20"/>
        </w:rPr>
        <w:t>,</w:t>
      </w:r>
      <w:r w:rsidRPr="002C2DB2">
        <w:rPr>
          <w:rFonts w:ascii="Calibri" w:hAnsi="Calibri"/>
          <w:szCs w:val="20"/>
        </w:rPr>
        <w:t xml:space="preserve"> </w:t>
      </w:r>
      <w:r w:rsidRPr="002C2DB2">
        <w:rPr>
          <w:rFonts w:ascii="Calibri" w:hAnsi="Calibri" w:hint="eastAsia"/>
          <w:szCs w:val="20"/>
        </w:rPr>
        <w:t>미국</w:t>
      </w:r>
      <w:r w:rsidRPr="002C2DB2">
        <w:rPr>
          <w:rFonts w:ascii="Calibri" w:hAnsi="Calibri" w:hint="eastAsia"/>
          <w:szCs w:val="20"/>
        </w:rPr>
        <w:t xml:space="preserve"> </w:t>
      </w:r>
      <w:r w:rsidRPr="002C2DB2">
        <w:rPr>
          <w:rFonts w:ascii="Calibri" w:hAnsi="Calibri"/>
          <w:szCs w:val="20"/>
        </w:rPr>
        <w:t xml:space="preserve">Abercrombie &amp; Fitch </w:t>
      </w:r>
      <w:r w:rsidRPr="002C2DB2">
        <w:rPr>
          <w:rFonts w:ascii="Calibri" w:hAnsi="Calibri"/>
          <w:szCs w:val="20"/>
        </w:rPr>
        <w:t>또는</w:t>
      </w:r>
      <w:r w:rsidRPr="002C2DB2">
        <w:rPr>
          <w:rFonts w:ascii="Calibri" w:hAnsi="Calibri"/>
          <w:szCs w:val="20"/>
        </w:rPr>
        <w:t xml:space="preserve"> Abercrombie Kids </w:t>
      </w:r>
      <w:r w:rsidRPr="002C2DB2">
        <w:rPr>
          <w:rFonts w:ascii="Calibri" w:hAnsi="Calibri"/>
          <w:szCs w:val="20"/>
        </w:rPr>
        <w:t>매장</w:t>
      </w:r>
      <w:r w:rsidRPr="002C2DB2">
        <w:rPr>
          <w:rFonts w:ascii="Calibri" w:hAnsi="Calibri" w:hint="eastAsia"/>
          <w:szCs w:val="20"/>
        </w:rPr>
        <w:t>으로</w:t>
      </w:r>
      <w:r w:rsidRPr="002C2DB2">
        <w:rPr>
          <w:rFonts w:ascii="Calibri" w:hAnsi="Calibri" w:hint="eastAsia"/>
          <w:szCs w:val="20"/>
        </w:rPr>
        <w:t xml:space="preserve"> </w:t>
      </w:r>
      <w:r w:rsidRPr="002C2DB2">
        <w:rPr>
          <w:rFonts w:ascii="Calibri" w:hAnsi="Calibri" w:hint="eastAsia"/>
          <w:szCs w:val="20"/>
        </w:rPr>
        <w:t>반품</w:t>
      </w:r>
      <w:r w:rsidRPr="002C2DB2">
        <w:rPr>
          <w:rFonts w:ascii="Calibri" w:hAnsi="Calibri" w:hint="eastAsia"/>
          <w:szCs w:val="20"/>
        </w:rPr>
        <w:t xml:space="preserve"> </w:t>
      </w:r>
      <w:r w:rsidRPr="002C2DB2">
        <w:rPr>
          <w:rFonts w:ascii="Calibri" w:hAnsi="Calibri" w:hint="eastAsia"/>
          <w:szCs w:val="20"/>
        </w:rPr>
        <w:t>가능</w:t>
      </w:r>
    </w:p>
    <w:p w:rsidR="000B5646" w:rsidRPr="000B5646" w:rsidRDefault="000B5646" w:rsidP="000B5646">
      <w:pPr>
        <w:pStyle w:val="a3"/>
        <w:numPr>
          <w:ilvl w:val="0"/>
          <w:numId w:val="1"/>
        </w:numPr>
        <w:ind w:leftChars="0"/>
        <w:jc w:val="left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lastRenderedPageBreak/>
        <w:t>배송정책</w:t>
      </w:r>
    </w:p>
    <w:p w:rsidR="000B5646" w:rsidRDefault="000B5646" w:rsidP="00AD0C56">
      <w:pPr>
        <w:pStyle w:val="a3"/>
        <w:numPr>
          <w:ilvl w:val="0"/>
          <w:numId w:val="5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향수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특정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바디케어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제품은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미국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이외의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지역으로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기프트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카드만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포함된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표준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배송비는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USD 20.00</w:t>
      </w:r>
      <w:r>
        <w:rPr>
          <w:rFonts w:ascii="Calibri" w:hAnsi="Calibri" w:hint="eastAsia"/>
          <w:szCs w:val="20"/>
        </w:rPr>
        <w:t>이고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기프트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카드는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다른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별도로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배송됨</w:t>
      </w:r>
      <w:r w:rsidR="00D77214">
        <w:rPr>
          <w:rFonts w:ascii="Calibri" w:hAnsi="Calibri" w:hint="eastAsia"/>
          <w:szCs w:val="20"/>
        </w:rPr>
        <w:t>(</w:t>
      </w:r>
      <w:r w:rsidR="00D77214">
        <w:rPr>
          <w:rFonts w:ascii="Calibri" w:hAnsi="Calibri" w:hint="eastAsia"/>
          <w:szCs w:val="20"/>
        </w:rPr>
        <w:t>우편함으로</w:t>
      </w:r>
      <w:r w:rsidR="00D77214">
        <w:rPr>
          <w:rFonts w:ascii="Calibri" w:hAnsi="Calibri" w:hint="eastAsia"/>
          <w:szCs w:val="20"/>
        </w:rPr>
        <w:t xml:space="preserve"> </w:t>
      </w:r>
      <w:r w:rsidR="00D77214">
        <w:rPr>
          <w:rFonts w:ascii="Calibri" w:hAnsi="Calibri" w:hint="eastAsia"/>
          <w:szCs w:val="20"/>
        </w:rPr>
        <w:t>배송</w:t>
      </w:r>
      <w:r w:rsidR="00D77214">
        <w:rPr>
          <w:rFonts w:ascii="Calibri" w:hAnsi="Calibri" w:hint="eastAsia"/>
          <w:szCs w:val="20"/>
        </w:rPr>
        <w:t xml:space="preserve"> </w:t>
      </w:r>
      <w:r w:rsidR="00D77214">
        <w:rPr>
          <w:rFonts w:ascii="Calibri" w:hAnsi="Calibri" w:hint="eastAsia"/>
          <w:szCs w:val="20"/>
        </w:rPr>
        <w:t>불가</w:t>
      </w:r>
      <w:r w:rsidR="00D77214">
        <w:rPr>
          <w:rFonts w:ascii="Calibri" w:hAnsi="Calibri" w:hint="eastAsia"/>
          <w:szCs w:val="20"/>
        </w:rPr>
        <w:t>)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수취인은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수취인의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국가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운송업체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관련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수수료에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따라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부과되는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수입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관세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또는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세금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등을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지불할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책임이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있고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이러한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추가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비용은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당사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배송업체가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수령인으로부터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징수함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</w:p>
    <w:p w:rsidR="00BB59D9" w:rsidRDefault="00BB59D9" w:rsidP="00BB59D9">
      <w:pPr>
        <w:pStyle w:val="a3"/>
        <w:numPr>
          <w:ilvl w:val="0"/>
          <w:numId w:val="10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</w:t>
      </w:r>
      <w:r>
        <w:rPr>
          <w:rFonts w:ascii="Calibri" w:hAnsi="Calibri" w:hint="eastAsia"/>
          <w:szCs w:val="20"/>
        </w:rPr>
        <w:t>conomy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배송을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한국으로의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7~11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영업일이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소요되며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USD 15.00</w:t>
      </w:r>
      <w:r>
        <w:rPr>
          <w:rFonts w:ascii="Calibri" w:hAnsi="Calibri" w:hint="eastAsia"/>
          <w:szCs w:val="20"/>
        </w:rPr>
        <w:t>임</w:t>
      </w:r>
      <w:r>
        <w:rPr>
          <w:rFonts w:ascii="Calibri" w:hAnsi="Calibri" w:hint="eastAsia"/>
          <w:szCs w:val="20"/>
        </w:rPr>
        <w:t>.</w:t>
      </w:r>
    </w:p>
    <w:p w:rsidR="003D7D83" w:rsidRPr="005D39E2" w:rsidRDefault="00BB59D9" w:rsidP="005D39E2">
      <w:pPr>
        <w:pStyle w:val="a3"/>
        <w:numPr>
          <w:ilvl w:val="0"/>
          <w:numId w:val="10"/>
        </w:numPr>
        <w:ind w:leftChars="0"/>
        <w:jc w:val="left"/>
        <w:rPr>
          <w:rFonts w:ascii="Calibri" w:hAnsi="Calibri" w:hint="eastAsia"/>
          <w:szCs w:val="20"/>
        </w:rPr>
      </w:pPr>
      <w:r>
        <w:rPr>
          <w:rFonts w:ascii="Calibri" w:hAnsi="Calibri"/>
          <w:szCs w:val="20"/>
        </w:rPr>
        <w:t xml:space="preserve">Standard </w:t>
      </w:r>
      <w:r>
        <w:rPr>
          <w:rFonts w:ascii="Calibri" w:hAnsi="Calibri" w:hint="eastAsia"/>
          <w:szCs w:val="20"/>
        </w:rPr>
        <w:t>배송을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한국으로의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5~8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영업일이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소요되며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USD 20.00</w:t>
      </w:r>
      <w:r>
        <w:rPr>
          <w:rFonts w:ascii="Calibri" w:hAnsi="Calibri" w:hint="eastAsia"/>
          <w:szCs w:val="20"/>
        </w:rPr>
        <w:t>임</w:t>
      </w:r>
      <w:r>
        <w:rPr>
          <w:rFonts w:ascii="Calibri" w:hAnsi="Calibri" w:hint="eastAsia"/>
          <w:szCs w:val="20"/>
        </w:rPr>
        <w:t>.</w:t>
      </w:r>
    </w:p>
    <w:sectPr w:rsidR="003D7D83" w:rsidRPr="005D39E2" w:rsidSect="00076E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2C" w:rsidRDefault="0072692C" w:rsidP="00C74D6F">
      <w:pPr>
        <w:spacing w:after="0" w:line="240" w:lineRule="auto"/>
      </w:pPr>
      <w:r>
        <w:separator/>
      </w:r>
    </w:p>
  </w:endnote>
  <w:endnote w:type="continuationSeparator" w:id="0">
    <w:p w:rsidR="0072692C" w:rsidRDefault="0072692C" w:rsidP="00C7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2C" w:rsidRDefault="0072692C" w:rsidP="00C74D6F">
      <w:pPr>
        <w:spacing w:after="0" w:line="240" w:lineRule="auto"/>
      </w:pPr>
      <w:r>
        <w:separator/>
      </w:r>
    </w:p>
  </w:footnote>
  <w:footnote w:type="continuationSeparator" w:id="0">
    <w:p w:rsidR="0072692C" w:rsidRDefault="0072692C" w:rsidP="00C74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91B"/>
    <w:multiLevelType w:val="hybridMultilevel"/>
    <w:tmpl w:val="8E2488E2"/>
    <w:lvl w:ilvl="0" w:tplc="ECF88AC8">
      <w:start w:val="200"/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 w15:restartNumberingAfterBreak="0">
    <w:nsid w:val="105073B9"/>
    <w:multiLevelType w:val="hybridMultilevel"/>
    <w:tmpl w:val="F83A5D8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89424BB"/>
    <w:multiLevelType w:val="hybridMultilevel"/>
    <w:tmpl w:val="5B08B2A6"/>
    <w:lvl w:ilvl="0" w:tplc="6DAE3054">
      <w:start w:val="200"/>
      <w:numFmt w:val="bullet"/>
      <w:lvlText w:val="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 w15:restartNumberingAfterBreak="0">
    <w:nsid w:val="1F8A2949"/>
    <w:multiLevelType w:val="hybridMultilevel"/>
    <w:tmpl w:val="44EA2778"/>
    <w:lvl w:ilvl="0" w:tplc="0826D3B6">
      <w:start w:val="1"/>
      <w:numFmt w:val="bullet"/>
      <w:lvlText w:val="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22BC36CA"/>
    <w:multiLevelType w:val="hybridMultilevel"/>
    <w:tmpl w:val="62A4A2DE"/>
    <w:lvl w:ilvl="0" w:tplc="DC22943C"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F31394C"/>
    <w:multiLevelType w:val="hybridMultilevel"/>
    <w:tmpl w:val="8A82006E"/>
    <w:lvl w:ilvl="0" w:tplc="2BC4828E">
      <w:numFmt w:val="bullet"/>
      <w:lvlText w:val="※"/>
      <w:lvlJc w:val="left"/>
      <w:pPr>
        <w:ind w:left="1200" w:hanging="400"/>
      </w:pPr>
      <w:rPr>
        <w:rFonts w:ascii="맑은 고딕" w:eastAsia="맑은 고딕" w:hAnsi="맑은 고딕" w:cs="Arial Unicode MS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31F70ECE"/>
    <w:multiLevelType w:val="hybridMultilevel"/>
    <w:tmpl w:val="60B69F92"/>
    <w:lvl w:ilvl="0" w:tplc="0826D3B6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3A505B"/>
    <w:multiLevelType w:val="hybridMultilevel"/>
    <w:tmpl w:val="EE4EB202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44105E4B"/>
    <w:multiLevelType w:val="hybridMultilevel"/>
    <w:tmpl w:val="8CD67CBA"/>
    <w:lvl w:ilvl="0" w:tplc="8C3E930A">
      <w:start w:val="200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4EC0735B"/>
    <w:multiLevelType w:val="hybridMultilevel"/>
    <w:tmpl w:val="62F60C60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08F4695"/>
    <w:multiLevelType w:val="hybridMultilevel"/>
    <w:tmpl w:val="95602AD6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5EBE7027"/>
    <w:multiLevelType w:val="hybridMultilevel"/>
    <w:tmpl w:val="5CD00828"/>
    <w:lvl w:ilvl="0" w:tplc="F9C000F0">
      <w:start w:val="20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6046194"/>
    <w:multiLevelType w:val="hybridMultilevel"/>
    <w:tmpl w:val="60FC0B84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76394528"/>
    <w:multiLevelType w:val="hybridMultilevel"/>
    <w:tmpl w:val="3294A6DA"/>
    <w:lvl w:ilvl="0" w:tplc="F3CEB19C">
      <w:start w:val="200"/>
      <w:numFmt w:val="bullet"/>
      <w:lvlText w:val=""/>
      <w:lvlJc w:val="left"/>
      <w:pPr>
        <w:ind w:left="85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14" w15:restartNumberingAfterBreak="0">
    <w:nsid w:val="76DD4D02"/>
    <w:multiLevelType w:val="hybridMultilevel"/>
    <w:tmpl w:val="CE96E18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9A031FE"/>
    <w:multiLevelType w:val="hybridMultilevel"/>
    <w:tmpl w:val="5ACEF92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D6A1651"/>
    <w:multiLevelType w:val="hybridMultilevel"/>
    <w:tmpl w:val="C4B0218C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3"/>
  </w:num>
  <w:num w:numId="12">
    <w:abstractNumId w:val="2"/>
  </w:num>
  <w:num w:numId="13">
    <w:abstractNumId w:val="11"/>
  </w:num>
  <w:num w:numId="14">
    <w:abstractNumId w:val="8"/>
  </w:num>
  <w:num w:numId="15">
    <w:abstractNumId w:val="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C0"/>
    <w:rsid w:val="00045ABC"/>
    <w:rsid w:val="00065023"/>
    <w:rsid w:val="00076E3C"/>
    <w:rsid w:val="000B5646"/>
    <w:rsid w:val="0013637E"/>
    <w:rsid w:val="001D3EB7"/>
    <w:rsid w:val="002C2DB2"/>
    <w:rsid w:val="003D1A64"/>
    <w:rsid w:val="004D07E0"/>
    <w:rsid w:val="00574F4B"/>
    <w:rsid w:val="005811F2"/>
    <w:rsid w:val="005C32BC"/>
    <w:rsid w:val="005D39E2"/>
    <w:rsid w:val="005E1F50"/>
    <w:rsid w:val="006A3FDD"/>
    <w:rsid w:val="006E0F78"/>
    <w:rsid w:val="006E7C6E"/>
    <w:rsid w:val="0072692C"/>
    <w:rsid w:val="007856F9"/>
    <w:rsid w:val="007C539D"/>
    <w:rsid w:val="00802E30"/>
    <w:rsid w:val="00871A92"/>
    <w:rsid w:val="008E193E"/>
    <w:rsid w:val="00974DEE"/>
    <w:rsid w:val="00A33172"/>
    <w:rsid w:val="00A744C0"/>
    <w:rsid w:val="00AD0C56"/>
    <w:rsid w:val="00B10E2F"/>
    <w:rsid w:val="00B32F63"/>
    <w:rsid w:val="00B76312"/>
    <w:rsid w:val="00BA5C75"/>
    <w:rsid w:val="00BB59D9"/>
    <w:rsid w:val="00BE06DF"/>
    <w:rsid w:val="00BF1188"/>
    <w:rsid w:val="00C22DE9"/>
    <w:rsid w:val="00C74D6F"/>
    <w:rsid w:val="00D2140B"/>
    <w:rsid w:val="00D77214"/>
    <w:rsid w:val="00E05699"/>
    <w:rsid w:val="00ED38B7"/>
    <w:rsid w:val="00F830F1"/>
    <w:rsid w:val="00F92B22"/>
    <w:rsid w:val="00FB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04ED1"/>
  <w15:docId w15:val="{89321C61-52BE-40B9-9326-976E4440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4C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C0"/>
    <w:pPr>
      <w:ind w:leftChars="400" w:left="800"/>
    </w:pPr>
  </w:style>
  <w:style w:type="character" w:styleId="a4">
    <w:name w:val="Hyperlink"/>
    <w:basedOn w:val="a0"/>
    <w:uiPriority w:val="99"/>
    <w:unhideWhenUsed/>
    <w:rsid w:val="005E1F5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1F50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C74D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74D6F"/>
  </w:style>
  <w:style w:type="paragraph" w:styleId="a7">
    <w:name w:val="footer"/>
    <w:basedOn w:val="a"/>
    <w:link w:val="Char0"/>
    <w:uiPriority w:val="99"/>
    <w:unhideWhenUsed/>
    <w:rsid w:val="00C74D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7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20</cp:revision>
  <dcterms:created xsi:type="dcterms:W3CDTF">2023-10-23T07:28:00Z</dcterms:created>
  <dcterms:modified xsi:type="dcterms:W3CDTF">2023-10-23T08:36:00Z</dcterms:modified>
</cp:coreProperties>
</file>